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07CD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FE3A3A">
        <w:rPr>
          <w:rFonts w:ascii="IranNastaliq" w:hAnsi="IranNastaliq" w:cs="IranNastaliq" w:hint="cs"/>
          <w:rtl/>
          <w:lang w:bidi="fa-IR"/>
        </w:rPr>
        <w:t>گردشگری</w:t>
      </w:r>
      <w:r>
        <w:rPr>
          <w:rFonts w:ascii="IranNastaliq" w:hAnsi="IranNastaliq" w:cs="IranNastaliq" w:hint="cs"/>
          <w:rtl/>
          <w:lang w:bidi="fa-IR"/>
        </w:rPr>
        <w:t>......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7413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3741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37413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741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932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بازاریابی بین</w:t>
            </w:r>
            <w:r w:rsidR="00D932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softHyphen/>
              <w:t>الملل در گردشگری</w:t>
            </w:r>
            <w:r w:rsidR="00D9323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741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2972" w:type="dxa"/>
            <w:gridSpan w:val="2"/>
          </w:tcPr>
          <w:p w:rsidR="002E63B2" w:rsidRDefault="002E63B2" w:rsidP="002E63B2">
            <w:pPr>
              <w:tabs>
                <w:tab w:val="right" w:pos="2756"/>
              </w:tabs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908E6" w:rsidRDefault="002E63B2" w:rsidP="002E63B2">
            <w:pPr>
              <w:tabs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2E63B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International Marketing in Tourism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43A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5582</w:t>
            </w:r>
            <w:bookmarkStart w:id="0" w:name="_GoBack"/>
            <w:bookmarkEnd w:id="0"/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501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علی اصغر شالبافیان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741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8" w:history="1">
              <w:r w:rsidR="0037413B" w:rsidRPr="005A439D">
                <w:rPr>
                  <w:rStyle w:val="Hyperlink"/>
                  <w:rFonts w:ascii="IranNastaliq" w:hAnsi="IranNastaliq" w:cs="B Mitra"/>
                  <w:sz w:val="20"/>
                  <w:szCs w:val="20"/>
                  <w:lang w:bidi="fa-IR"/>
                </w:rPr>
                <w:t>ASHALBAFIAN@SEMNAN.AC.IR</w:t>
              </w:r>
            </w:hyperlink>
          </w:p>
          <w:p w:rsidR="0037413B" w:rsidRDefault="0037413B" w:rsidP="00E31D17">
            <w:pPr>
              <w:jc w:val="right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ASHALBAFIAN@GMAIL.COM</w:t>
            </w:r>
          </w:p>
          <w:p w:rsidR="0037413B" w:rsidRDefault="0037413B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741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چهارشنبه ساعت 10- 8. کلاش شماره 4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3741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741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مفاهیم بازاریابی بین الملل در گردشگری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741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کتاب منبع درس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7413B" w:rsidP="0037413B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70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37413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37413B" w:rsidP="0037413B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بازاریابی بین الملل، دکتر هاشم آقازاده. نشر دانشگاه تهران. 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972D0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E5985" w:rsidRPr="00FE7024" w:rsidRDefault="004E5985" w:rsidP="00972D0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بازرگانی بین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الملل: چیستی، چرایی و چگونگی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72D00" w:rsidP="00972D0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آفرینان کلیدی بازرگانی بین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الملل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72D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مهارت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های جهانی و کسب آمادگی برای ورود به بحث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72D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مصادیق چهانی شدن (جهانی شدن تولید و جهانی شدن بازارها و بازارهای نوظهور)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72D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دلایل و محرک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های اصلی جهانی شدن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7081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الزامات استراتژیک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7081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محیط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های قانونی، سیاسی، حقوقی، مالی و فناورانه بازرگانی بین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الملل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066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سرمایه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گذاری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های بین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الملل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263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سرمایه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گذاری مستقیم خارجی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4D5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چالش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های مدیریت استراتژیک بین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الملل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153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بازارهای خارجی در چهار گام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153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های ورود به بازار خاررجی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E523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محصول در بازرگانی بین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الملل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E523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قیمت در بازرگانی بین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الملل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AC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توزیع و ترویج در بازرگانی بین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الملل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43C4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آماده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سازی آمیخته بازاریابی بین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الملل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B27" w:rsidRDefault="003C0B27" w:rsidP="0007479E">
      <w:pPr>
        <w:spacing w:after="0" w:line="240" w:lineRule="auto"/>
      </w:pPr>
      <w:r>
        <w:separator/>
      </w:r>
    </w:p>
  </w:endnote>
  <w:endnote w:type="continuationSeparator" w:id="0">
    <w:p w:rsidR="003C0B27" w:rsidRDefault="003C0B2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B27" w:rsidRDefault="003C0B27" w:rsidP="0007479E">
      <w:pPr>
        <w:spacing w:after="0" w:line="240" w:lineRule="auto"/>
      </w:pPr>
      <w:r>
        <w:separator/>
      </w:r>
    </w:p>
  </w:footnote>
  <w:footnote w:type="continuationSeparator" w:id="0">
    <w:p w:rsidR="003C0B27" w:rsidRDefault="003C0B2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43A66"/>
    <w:rsid w:val="001501CF"/>
    <w:rsid w:val="001A24D7"/>
    <w:rsid w:val="001B4C95"/>
    <w:rsid w:val="0023366D"/>
    <w:rsid w:val="002E63B2"/>
    <w:rsid w:val="00321206"/>
    <w:rsid w:val="0037413B"/>
    <w:rsid w:val="003B263E"/>
    <w:rsid w:val="003C0B27"/>
    <w:rsid w:val="003D23C3"/>
    <w:rsid w:val="003F19A6"/>
    <w:rsid w:val="00443C42"/>
    <w:rsid w:val="004B094A"/>
    <w:rsid w:val="004C0E17"/>
    <w:rsid w:val="004E5985"/>
    <w:rsid w:val="00515373"/>
    <w:rsid w:val="005908E6"/>
    <w:rsid w:val="005B71F9"/>
    <w:rsid w:val="005E5233"/>
    <w:rsid w:val="006261B7"/>
    <w:rsid w:val="006348D2"/>
    <w:rsid w:val="006B0268"/>
    <w:rsid w:val="006B3CAE"/>
    <w:rsid w:val="007066F9"/>
    <w:rsid w:val="007367C0"/>
    <w:rsid w:val="00743C43"/>
    <w:rsid w:val="007A6B1B"/>
    <w:rsid w:val="00834ACC"/>
    <w:rsid w:val="00891C14"/>
    <w:rsid w:val="008D2DEA"/>
    <w:rsid w:val="00907CD3"/>
    <w:rsid w:val="00955568"/>
    <w:rsid w:val="00972D00"/>
    <w:rsid w:val="00B42F8B"/>
    <w:rsid w:val="00B97D71"/>
    <w:rsid w:val="00BE73D7"/>
    <w:rsid w:val="00C1549F"/>
    <w:rsid w:val="00C776C9"/>
    <w:rsid w:val="00C84F12"/>
    <w:rsid w:val="00D01EB9"/>
    <w:rsid w:val="00D70819"/>
    <w:rsid w:val="00D93239"/>
    <w:rsid w:val="00E00030"/>
    <w:rsid w:val="00E13C35"/>
    <w:rsid w:val="00E31D17"/>
    <w:rsid w:val="00E32E53"/>
    <w:rsid w:val="00F34D5E"/>
    <w:rsid w:val="00F5371D"/>
    <w:rsid w:val="00FA3054"/>
    <w:rsid w:val="00FE3A3A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3741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374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ALBAFI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HP</cp:lastModifiedBy>
  <cp:revision>5</cp:revision>
  <cp:lastPrinted>2018-12-27T12:18:00Z</cp:lastPrinted>
  <dcterms:created xsi:type="dcterms:W3CDTF">2019-02-28T16:27:00Z</dcterms:created>
  <dcterms:modified xsi:type="dcterms:W3CDTF">2019-03-01T07:58:00Z</dcterms:modified>
</cp:coreProperties>
</file>